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B5" w:rsidRDefault="00D34957" w:rsidP="00D3495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40"/>
          <w:szCs w:val="40"/>
        </w:rPr>
      </w:pPr>
      <w:r>
        <w:rPr>
          <w:rFonts w:ascii="Calibri Light" w:eastAsia="Times New Roman" w:hAnsi="Calibri Light" w:cs="Times New Roman"/>
          <w:b/>
          <w:sz w:val="40"/>
          <w:szCs w:val="40"/>
        </w:rPr>
        <w:t>Funding Allocation Request</w:t>
      </w:r>
    </w:p>
    <w:p w:rsidR="003312AD" w:rsidRPr="001E3287" w:rsidRDefault="003312AD" w:rsidP="00D34957">
      <w:pPr>
        <w:spacing w:after="0" w:line="240" w:lineRule="auto"/>
        <w:jc w:val="center"/>
        <w:rPr>
          <w:rFonts w:ascii="Calibri Light" w:eastAsia="Times New Roman" w:hAnsi="Calibri Light" w:cs="Times New Roman"/>
          <w:color w:val="FF0000"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40"/>
          <w:szCs w:val="40"/>
        </w:rPr>
        <w:t>Event Descriptions</w:t>
      </w:r>
    </w:p>
    <w:p w:rsidR="006A1AB5" w:rsidRDefault="006A1AB5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4"/>
      </w:tblGrid>
      <w:tr w:rsidR="00D34957" w:rsidRPr="00332B12" w:rsidTr="00332B12">
        <w:trPr>
          <w:jc w:val="center"/>
        </w:trPr>
        <w:tc>
          <w:tcPr>
            <w:tcW w:w="3684" w:type="dxa"/>
          </w:tcPr>
          <w:p w:rsidR="00D34957" w:rsidRPr="00332B12" w:rsidRDefault="00E54A94" w:rsidP="00E54A94">
            <w:pPr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Fall Quarter</w:t>
            </w:r>
            <w:r w:rsidR="00D34957" w:rsidRPr="00332B12"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 201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5</w:t>
            </w:r>
          </w:p>
        </w:tc>
      </w:tr>
      <w:tr w:rsidR="00332B12" w:rsidRPr="00332B12" w:rsidTr="00332B12">
        <w:trPr>
          <w:jc w:val="center"/>
        </w:trPr>
        <w:tc>
          <w:tcPr>
            <w:tcW w:w="3684" w:type="dxa"/>
          </w:tcPr>
          <w:p w:rsidR="00332B12" w:rsidRPr="00332B12" w:rsidRDefault="000E3798" w:rsidP="00A41353">
            <w:pPr>
              <w:jc w:val="center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Organization Name</w:t>
            </w:r>
          </w:p>
        </w:tc>
      </w:tr>
    </w:tbl>
    <w:p w:rsidR="00332B12" w:rsidRPr="00D34957" w:rsidRDefault="00332B12" w:rsidP="00332B12">
      <w:pPr>
        <w:spacing w:after="0" w:line="240" w:lineRule="auto"/>
        <w:rPr>
          <w:rFonts w:ascii="Calibri Light" w:eastAsia="Times New Roman" w:hAnsi="Calibri Light" w:cs="Times New Roman"/>
          <w:sz w:val="6"/>
          <w:szCs w:val="24"/>
        </w:rPr>
      </w:pPr>
    </w:p>
    <w:p w:rsidR="00332B12" w:rsidRDefault="00332B12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5A3FEB" w:rsidRPr="00A201BC" w:rsidRDefault="00D34957" w:rsidP="00D3495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Organization Mission Statement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5A3FEB" w:rsidRPr="00A201BC" w:rsidTr="001E3287">
        <w:trPr>
          <w:trHeight w:val="710"/>
        </w:trPr>
        <w:tc>
          <w:tcPr>
            <w:tcW w:w="9450" w:type="dxa"/>
          </w:tcPr>
          <w:p w:rsidR="005A3FEB" w:rsidRPr="00A201BC" w:rsidRDefault="005A3FEB" w:rsidP="001620BF">
            <w:pPr>
              <w:ind w:right="-243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5A3FEB" w:rsidRDefault="005A3FEB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115800" w:rsidRDefault="00115800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34957" w:rsidRPr="00A201BC" w:rsidTr="00E956D2">
        <w:trPr>
          <w:trHeight w:val="315"/>
        </w:trPr>
        <w:tc>
          <w:tcPr>
            <w:tcW w:w="9450" w:type="dxa"/>
            <w:tcBorders>
              <w:left w:val="single" w:sz="4" w:space="0" w:color="auto"/>
            </w:tcBorders>
          </w:tcPr>
          <w:p w:rsidR="00D34957" w:rsidRPr="00D34957" w:rsidRDefault="000E3798" w:rsidP="00DC6AF8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Event Name</w:t>
            </w:r>
          </w:p>
        </w:tc>
      </w:tr>
      <w:tr w:rsidR="004367B7" w:rsidRPr="00A201BC" w:rsidTr="00E956D2">
        <w:trPr>
          <w:trHeight w:val="998"/>
        </w:trPr>
        <w:tc>
          <w:tcPr>
            <w:tcW w:w="9450" w:type="dxa"/>
          </w:tcPr>
          <w:p w:rsidR="004367B7" w:rsidRPr="00A201BC" w:rsidRDefault="000E3798" w:rsidP="000E3798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Event Description</w:t>
            </w:r>
          </w:p>
        </w:tc>
      </w:tr>
      <w:tr w:rsidR="004367B7" w:rsidRPr="00A201BC" w:rsidTr="00E956D2">
        <w:trPr>
          <w:trHeight w:val="710"/>
        </w:trPr>
        <w:tc>
          <w:tcPr>
            <w:tcW w:w="9450" w:type="dxa"/>
          </w:tcPr>
          <w:p w:rsidR="004367B7" w:rsidRPr="00A201BC" w:rsidRDefault="00BA5CE3" w:rsidP="000E3798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The</w:t>
            </w:r>
            <w:r w:rsidR="00D34957"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 goal of this event is t</w:t>
            </w:r>
            <w:r w:rsidR="000E3798">
              <w:rPr>
                <w:rFonts w:ascii="Calibri Light" w:eastAsia="Times New Roman" w:hAnsi="Calibri Light" w:cs="Times New Roman"/>
                <w:sz w:val="24"/>
                <w:szCs w:val="24"/>
              </w:rPr>
              <w:t>o…</w:t>
            </w:r>
          </w:p>
        </w:tc>
      </w:tr>
    </w:tbl>
    <w:p w:rsidR="001E3287" w:rsidRDefault="001E3287" w:rsidP="001E328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1E3287" w:rsidRPr="00A201BC" w:rsidTr="00E956D2">
        <w:trPr>
          <w:trHeight w:val="315"/>
        </w:trPr>
        <w:tc>
          <w:tcPr>
            <w:tcW w:w="9450" w:type="dxa"/>
            <w:tcBorders>
              <w:left w:val="single" w:sz="4" w:space="0" w:color="auto"/>
            </w:tcBorders>
          </w:tcPr>
          <w:p w:rsidR="001E3287" w:rsidRPr="00D34957" w:rsidRDefault="000E3798" w:rsidP="00DC6AF8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Event Name</w:t>
            </w:r>
          </w:p>
        </w:tc>
      </w:tr>
      <w:tr w:rsidR="001E3287" w:rsidRPr="00A201BC" w:rsidTr="00E956D2">
        <w:trPr>
          <w:trHeight w:val="998"/>
        </w:trPr>
        <w:tc>
          <w:tcPr>
            <w:tcW w:w="9450" w:type="dxa"/>
          </w:tcPr>
          <w:p w:rsidR="001E3287" w:rsidRPr="00A201BC" w:rsidRDefault="000E3798" w:rsidP="000E3798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Event Description</w:t>
            </w:r>
          </w:p>
        </w:tc>
      </w:tr>
      <w:tr w:rsidR="001E3287" w:rsidRPr="00A201BC" w:rsidTr="00E956D2">
        <w:trPr>
          <w:trHeight w:val="440"/>
        </w:trPr>
        <w:tc>
          <w:tcPr>
            <w:tcW w:w="9450" w:type="dxa"/>
          </w:tcPr>
          <w:p w:rsidR="001E3287" w:rsidRPr="00A201BC" w:rsidRDefault="00BA5CE3" w:rsidP="000E3798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The</w:t>
            </w:r>
            <w:r w:rsidR="000E3798"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 goal of this event is to…</w:t>
            </w:r>
          </w:p>
        </w:tc>
      </w:tr>
    </w:tbl>
    <w:p w:rsidR="001E3287" w:rsidRDefault="001E3287" w:rsidP="001E328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1E3287" w:rsidRPr="00A201BC" w:rsidTr="00E956D2">
        <w:trPr>
          <w:trHeight w:val="315"/>
        </w:trPr>
        <w:tc>
          <w:tcPr>
            <w:tcW w:w="9450" w:type="dxa"/>
            <w:tcBorders>
              <w:left w:val="single" w:sz="4" w:space="0" w:color="auto"/>
            </w:tcBorders>
          </w:tcPr>
          <w:p w:rsidR="001E3287" w:rsidRPr="00D34957" w:rsidRDefault="002E55CE" w:rsidP="00DC6AF8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Event Name</w:t>
            </w:r>
          </w:p>
        </w:tc>
      </w:tr>
      <w:tr w:rsidR="001E3287" w:rsidRPr="00A201BC" w:rsidTr="00E956D2">
        <w:trPr>
          <w:trHeight w:val="998"/>
        </w:trPr>
        <w:tc>
          <w:tcPr>
            <w:tcW w:w="9450" w:type="dxa"/>
          </w:tcPr>
          <w:p w:rsidR="001E3287" w:rsidRPr="00A201BC" w:rsidRDefault="000E3798" w:rsidP="000E3798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Event Description</w:t>
            </w:r>
          </w:p>
        </w:tc>
      </w:tr>
      <w:tr w:rsidR="001E3287" w:rsidRPr="00A201BC" w:rsidTr="00E956D2">
        <w:trPr>
          <w:trHeight w:val="440"/>
        </w:trPr>
        <w:tc>
          <w:tcPr>
            <w:tcW w:w="9450" w:type="dxa"/>
          </w:tcPr>
          <w:p w:rsidR="001E3287" w:rsidRPr="00A201BC" w:rsidRDefault="00BA5CE3" w:rsidP="000E3798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The</w:t>
            </w:r>
            <w:bookmarkStart w:id="0" w:name="_GoBack"/>
            <w:bookmarkEnd w:id="0"/>
            <w:r w:rsidR="000E3798"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 goal of this event is to…</w:t>
            </w:r>
          </w:p>
        </w:tc>
      </w:tr>
    </w:tbl>
    <w:p w:rsidR="001E3287" w:rsidRDefault="001E3287" w:rsidP="001E3287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</w:p>
    <w:p w:rsidR="001E3287" w:rsidRDefault="001E3287" w:rsidP="001E3287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</w:p>
    <w:sectPr w:rsidR="001E3287" w:rsidSect="00D23B34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D3" w:rsidRDefault="009363D3" w:rsidP="00CE61F2">
      <w:pPr>
        <w:spacing w:after="0" w:line="240" w:lineRule="auto"/>
      </w:pPr>
      <w:r>
        <w:separator/>
      </w:r>
    </w:p>
  </w:endnote>
  <w:endnote w:type="continuationSeparator" w:id="0">
    <w:p w:rsidR="009363D3" w:rsidRDefault="009363D3" w:rsidP="00C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18"/>
        <w:szCs w:val="18"/>
      </w:rPr>
      <w:id w:val="60254721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3B34" w:rsidRPr="00D23B34" w:rsidRDefault="00D23B34" w:rsidP="00D23B34">
            <w:pPr>
              <w:pStyle w:val="Header"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D23B34">
              <w:rPr>
                <w:rFonts w:ascii="Calibri Light" w:hAnsi="Calibri Light"/>
                <w:sz w:val="18"/>
                <w:szCs w:val="18"/>
              </w:rPr>
              <w:t xml:space="preserve">Page </w: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begin"/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instrText xml:space="preserve"> PAGE </w:instrTex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separate"/>
            </w:r>
            <w:r w:rsidR="00BA5CE3">
              <w:rPr>
                <w:rFonts w:ascii="Calibri Light" w:hAnsi="Calibri Light"/>
                <w:bCs/>
                <w:noProof/>
                <w:sz w:val="18"/>
                <w:szCs w:val="18"/>
              </w:rPr>
              <w:t>1</w: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end"/>
            </w:r>
            <w:r w:rsidRPr="00D23B34">
              <w:rPr>
                <w:rFonts w:ascii="Calibri Light" w:hAnsi="Calibri Light"/>
                <w:sz w:val="18"/>
                <w:szCs w:val="18"/>
              </w:rPr>
              <w:t xml:space="preserve"> of </w: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begin"/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instrText xml:space="preserve"> NUMPAGES  </w:instrTex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separate"/>
            </w:r>
            <w:r w:rsidR="00BA5CE3">
              <w:rPr>
                <w:rFonts w:ascii="Calibri Light" w:hAnsi="Calibri Light"/>
                <w:bCs/>
                <w:noProof/>
                <w:sz w:val="18"/>
                <w:szCs w:val="18"/>
              </w:rPr>
              <w:t>1</w: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D3" w:rsidRDefault="009363D3" w:rsidP="00CE61F2">
      <w:pPr>
        <w:spacing w:after="0" w:line="240" w:lineRule="auto"/>
      </w:pPr>
      <w:r>
        <w:separator/>
      </w:r>
    </w:p>
  </w:footnote>
  <w:footnote w:type="continuationSeparator" w:id="0">
    <w:p w:rsidR="009363D3" w:rsidRDefault="009363D3" w:rsidP="00CE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B95"/>
    <w:multiLevelType w:val="multilevel"/>
    <w:tmpl w:val="241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22C74"/>
    <w:multiLevelType w:val="multilevel"/>
    <w:tmpl w:val="27E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52AAB"/>
    <w:multiLevelType w:val="hybridMultilevel"/>
    <w:tmpl w:val="A978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15FF"/>
    <w:multiLevelType w:val="hybridMultilevel"/>
    <w:tmpl w:val="B79098B2"/>
    <w:lvl w:ilvl="0" w:tplc="911EB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51D9"/>
    <w:multiLevelType w:val="multilevel"/>
    <w:tmpl w:val="59C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923E6"/>
    <w:multiLevelType w:val="hybridMultilevel"/>
    <w:tmpl w:val="D2C6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31B8"/>
    <w:multiLevelType w:val="multilevel"/>
    <w:tmpl w:val="1D0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B31A9"/>
    <w:multiLevelType w:val="multilevel"/>
    <w:tmpl w:val="C9F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1"/>
    <w:rsid w:val="000E3798"/>
    <w:rsid w:val="0010162A"/>
    <w:rsid w:val="00115800"/>
    <w:rsid w:val="00155BD0"/>
    <w:rsid w:val="00157D70"/>
    <w:rsid w:val="001620BF"/>
    <w:rsid w:val="001E3287"/>
    <w:rsid w:val="002035B1"/>
    <w:rsid w:val="002C793A"/>
    <w:rsid w:val="002E1F1B"/>
    <w:rsid w:val="002E55CE"/>
    <w:rsid w:val="002E7A5F"/>
    <w:rsid w:val="003312AD"/>
    <w:rsid w:val="00332B12"/>
    <w:rsid w:val="00380EE6"/>
    <w:rsid w:val="003C2CB8"/>
    <w:rsid w:val="004002B1"/>
    <w:rsid w:val="004367B7"/>
    <w:rsid w:val="004379DB"/>
    <w:rsid w:val="004425AF"/>
    <w:rsid w:val="00467DAB"/>
    <w:rsid w:val="0050325D"/>
    <w:rsid w:val="005364E9"/>
    <w:rsid w:val="005947BC"/>
    <w:rsid w:val="005A3FEB"/>
    <w:rsid w:val="005D5FC7"/>
    <w:rsid w:val="005F30FE"/>
    <w:rsid w:val="006A1AB5"/>
    <w:rsid w:val="006C726E"/>
    <w:rsid w:val="00700EB1"/>
    <w:rsid w:val="00716540"/>
    <w:rsid w:val="00737D57"/>
    <w:rsid w:val="007617FD"/>
    <w:rsid w:val="007D1EDD"/>
    <w:rsid w:val="008142DA"/>
    <w:rsid w:val="009363D3"/>
    <w:rsid w:val="00977729"/>
    <w:rsid w:val="009B1816"/>
    <w:rsid w:val="00A201BC"/>
    <w:rsid w:val="00A45924"/>
    <w:rsid w:val="00B13A04"/>
    <w:rsid w:val="00B71B91"/>
    <w:rsid w:val="00BA5CE3"/>
    <w:rsid w:val="00BE7CF9"/>
    <w:rsid w:val="00C176DD"/>
    <w:rsid w:val="00C2234C"/>
    <w:rsid w:val="00CA2D2B"/>
    <w:rsid w:val="00CE61F2"/>
    <w:rsid w:val="00D23B34"/>
    <w:rsid w:val="00D34957"/>
    <w:rsid w:val="00D5021A"/>
    <w:rsid w:val="00D804F3"/>
    <w:rsid w:val="00DA1D2D"/>
    <w:rsid w:val="00DB49CF"/>
    <w:rsid w:val="00DB78AB"/>
    <w:rsid w:val="00E54A94"/>
    <w:rsid w:val="00E740E9"/>
    <w:rsid w:val="00E84472"/>
    <w:rsid w:val="00E86F42"/>
    <w:rsid w:val="00E91671"/>
    <w:rsid w:val="00E956D2"/>
    <w:rsid w:val="00EB0793"/>
    <w:rsid w:val="00ED5B32"/>
    <w:rsid w:val="00F0628B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7278B-0553-42E9-9804-2271B5C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0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0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02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02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02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2B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0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02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0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02B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2B1"/>
    <w:rPr>
      <w:b/>
      <w:bCs/>
    </w:rPr>
  </w:style>
  <w:style w:type="character" w:customStyle="1" w:styleId="ss-required-asterisk">
    <w:name w:val="ss-required-asterisk"/>
    <w:basedOn w:val="DefaultParagraphFont"/>
    <w:rsid w:val="004002B1"/>
  </w:style>
  <w:style w:type="paragraph" w:styleId="BalloonText">
    <w:name w:val="Balloon Text"/>
    <w:basedOn w:val="Normal"/>
    <w:link w:val="BalloonTextChar"/>
    <w:uiPriority w:val="99"/>
    <w:semiHidden/>
    <w:unhideWhenUsed/>
    <w:rsid w:val="0040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7D70"/>
    <w:pPr>
      <w:spacing w:after="0" w:line="240" w:lineRule="auto"/>
    </w:pPr>
    <w:rPr>
      <w:rFonts w:ascii="Times New Roman" w:hAnsi="Times New Roman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D70"/>
    <w:rPr>
      <w:rFonts w:ascii="Times New Roman" w:hAnsi="Times New Roman" w:cs="Consolas"/>
      <w:sz w:val="24"/>
      <w:szCs w:val="21"/>
    </w:rPr>
  </w:style>
  <w:style w:type="paragraph" w:styleId="ListParagraph">
    <w:name w:val="List Paragraph"/>
    <w:basedOn w:val="Normal"/>
    <w:uiPriority w:val="34"/>
    <w:qFormat/>
    <w:rsid w:val="0015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F2"/>
  </w:style>
  <w:style w:type="paragraph" w:styleId="Footer">
    <w:name w:val="footer"/>
    <w:basedOn w:val="Normal"/>
    <w:link w:val="Foot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944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96231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525093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8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8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5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1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479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2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9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D9B5-FE86-4CD5-847E-4D78D102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Remesha, Melina M.</cp:lastModifiedBy>
  <cp:revision>8</cp:revision>
  <cp:lastPrinted>2014-05-07T19:48:00Z</cp:lastPrinted>
  <dcterms:created xsi:type="dcterms:W3CDTF">2014-02-07T02:19:00Z</dcterms:created>
  <dcterms:modified xsi:type="dcterms:W3CDTF">2015-09-03T21:48:00Z</dcterms:modified>
</cp:coreProperties>
</file>